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6F183" w14:textId="77777777" w:rsidR="006515FC" w:rsidRPr="006B4540" w:rsidRDefault="006515FC" w:rsidP="006515FC">
      <w:pPr>
        <w:rPr>
          <w:rFonts w:ascii="Tahoma" w:hAnsi="Tahoma" w:cs="Tahoma"/>
          <w:sz w:val="22"/>
          <w:szCs w:val="22"/>
          <w:lang w:val="sr-Latn-CS"/>
        </w:rPr>
      </w:pPr>
      <w:r w:rsidRPr="005B26C3">
        <w:rPr>
          <w:rFonts w:ascii="Tahoma" w:hAnsi="Tahoma" w:cs="Tahoma"/>
          <w:b/>
          <w:sz w:val="22"/>
          <w:szCs w:val="22"/>
          <w:lang w:val="sr-Latn-CS"/>
        </w:rPr>
        <w:t xml:space="preserve">OPŠTINA  TIVAT </w:t>
      </w:r>
    </w:p>
    <w:p w14:paraId="29AAD10D" w14:textId="109A302B" w:rsidR="006515FC" w:rsidRPr="005B26C3" w:rsidRDefault="006515FC" w:rsidP="006515FC">
      <w:pPr>
        <w:rPr>
          <w:rFonts w:ascii="Tahoma" w:hAnsi="Tahoma" w:cs="Tahoma"/>
          <w:b/>
          <w:sz w:val="22"/>
          <w:szCs w:val="22"/>
          <w:lang w:val="sr-Latn-CS"/>
        </w:rPr>
      </w:pPr>
      <w:r>
        <w:rPr>
          <w:rFonts w:ascii="Tahoma" w:hAnsi="Tahoma" w:cs="Tahoma"/>
          <w:b/>
          <w:sz w:val="22"/>
          <w:szCs w:val="22"/>
          <w:lang w:val="sr-Latn-CS"/>
        </w:rPr>
        <w:t xml:space="preserve">Odbor 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za izbor i imenovanja</w:t>
      </w:r>
    </w:p>
    <w:p w14:paraId="1922B06C" w14:textId="4DF392A7" w:rsidR="006515FC" w:rsidRDefault="006515FC" w:rsidP="006515FC">
      <w:pPr>
        <w:rPr>
          <w:i/>
          <w:lang w:val="sr-Latn-CS"/>
        </w:rPr>
      </w:pPr>
      <w:r w:rsidRPr="005B26C3">
        <w:rPr>
          <w:rFonts w:ascii="Tahoma" w:hAnsi="Tahoma" w:cs="Tahoma"/>
          <w:b/>
          <w:sz w:val="22"/>
          <w:szCs w:val="22"/>
          <w:lang w:val="sr-Latn-CS"/>
        </w:rPr>
        <w:t xml:space="preserve">Broj: 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 xml:space="preserve"> </w:t>
      </w:r>
      <w:r w:rsidR="003A0A91">
        <w:rPr>
          <w:rFonts w:ascii="Tahoma" w:hAnsi="Tahoma" w:cs="Tahoma"/>
          <w:b/>
          <w:sz w:val="22"/>
          <w:szCs w:val="22"/>
          <w:lang w:val="sr-Latn-CS"/>
        </w:rPr>
        <w:t>03-016/2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3</w:t>
      </w:r>
      <w:r w:rsidR="00FB0ABF">
        <w:rPr>
          <w:rFonts w:ascii="Tahoma" w:hAnsi="Tahoma" w:cs="Tahoma"/>
          <w:b/>
          <w:sz w:val="22"/>
          <w:szCs w:val="22"/>
          <w:lang w:val="sr-Latn-CS"/>
        </w:rPr>
        <w:t>-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35/3</w:t>
      </w:r>
    </w:p>
    <w:p w14:paraId="62D6EAC3" w14:textId="1B1138A1" w:rsidR="006515FC" w:rsidRDefault="006515FC" w:rsidP="006515FC">
      <w:pPr>
        <w:rPr>
          <w:rFonts w:ascii="Tahoma" w:hAnsi="Tahoma" w:cs="Tahoma"/>
          <w:b/>
          <w:sz w:val="22"/>
          <w:szCs w:val="22"/>
          <w:lang w:val="sr-Latn-CS"/>
        </w:rPr>
      </w:pPr>
      <w:r w:rsidRPr="00AF59C1">
        <w:rPr>
          <w:rFonts w:ascii="Tahoma" w:hAnsi="Tahoma" w:cs="Tahoma"/>
          <w:b/>
          <w:sz w:val="22"/>
          <w:szCs w:val="22"/>
          <w:lang w:val="sr-Latn-CS"/>
        </w:rPr>
        <w:t>Tivat,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 xml:space="preserve"> 06.</w:t>
      </w:r>
      <w:r w:rsidR="00FB0ABF" w:rsidRPr="00AF59C1">
        <w:rPr>
          <w:rFonts w:ascii="Tahoma" w:hAnsi="Tahoma" w:cs="Tahoma"/>
          <w:b/>
          <w:sz w:val="22"/>
          <w:szCs w:val="22"/>
          <w:lang w:val="sr-Latn-CS"/>
        </w:rPr>
        <w:t>0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4</w:t>
      </w:r>
      <w:r w:rsidR="00FB0ABF" w:rsidRPr="00AF59C1">
        <w:rPr>
          <w:rFonts w:ascii="Tahoma" w:hAnsi="Tahoma" w:cs="Tahoma"/>
          <w:b/>
          <w:sz w:val="22"/>
          <w:szCs w:val="22"/>
          <w:lang w:val="sr-Latn-CS"/>
        </w:rPr>
        <w:t>.202</w:t>
      </w:r>
      <w:r w:rsidR="00E732A3">
        <w:rPr>
          <w:rFonts w:ascii="Tahoma" w:hAnsi="Tahoma" w:cs="Tahoma"/>
          <w:b/>
          <w:sz w:val="22"/>
          <w:szCs w:val="22"/>
          <w:lang w:val="sr-Latn-CS"/>
        </w:rPr>
        <w:t>3</w:t>
      </w:r>
      <w:r w:rsidRPr="00AF59C1">
        <w:rPr>
          <w:rFonts w:ascii="Tahoma" w:hAnsi="Tahoma" w:cs="Tahoma"/>
          <w:b/>
          <w:sz w:val="22"/>
          <w:szCs w:val="22"/>
          <w:lang w:val="sr-Latn-CS"/>
        </w:rPr>
        <w:t>. godine</w:t>
      </w:r>
      <w:r w:rsidRPr="005B26C3">
        <w:rPr>
          <w:rFonts w:ascii="Tahoma" w:hAnsi="Tahoma" w:cs="Tahoma"/>
          <w:b/>
          <w:sz w:val="22"/>
          <w:szCs w:val="22"/>
          <w:lang w:val="sr-Latn-CS"/>
        </w:rPr>
        <w:t xml:space="preserve"> </w:t>
      </w:r>
    </w:p>
    <w:p w14:paraId="69F91846" w14:textId="77777777" w:rsidR="00A426CA" w:rsidRDefault="00A426CA" w:rsidP="006515FC">
      <w:pPr>
        <w:rPr>
          <w:rFonts w:ascii="Tahoma" w:hAnsi="Tahoma" w:cs="Tahoma"/>
          <w:b/>
          <w:sz w:val="22"/>
          <w:szCs w:val="22"/>
          <w:lang w:val="sr-Latn-CS"/>
        </w:rPr>
      </w:pPr>
    </w:p>
    <w:p w14:paraId="0E32977E" w14:textId="77777777" w:rsidR="00E732A3" w:rsidRPr="005B26C3" w:rsidRDefault="00E732A3" w:rsidP="006515FC">
      <w:pPr>
        <w:rPr>
          <w:rFonts w:ascii="Tahoma" w:hAnsi="Tahoma" w:cs="Tahoma"/>
          <w:b/>
          <w:sz w:val="22"/>
          <w:szCs w:val="22"/>
          <w:lang w:val="sr-Latn-CS"/>
        </w:rPr>
      </w:pPr>
    </w:p>
    <w:p w14:paraId="1A5C8D34" w14:textId="77777777" w:rsidR="00E732A3" w:rsidRDefault="00E85000" w:rsidP="00E85000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Izvještaj o sprovedenom postupku za imenovanje </w:t>
      </w:r>
      <w:r w:rsidR="0038045C">
        <w:rPr>
          <w:rFonts w:ascii="Arial" w:hAnsi="Arial" w:cs="Arial"/>
          <w:sz w:val="22"/>
          <w:szCs w:val="22"/>
          <w:lang w:val="sr-Latn-CS"/>
        </w:rPr>
        <w:t xml:space="preserve">tri </w:t>
      </w:r>
      <w:r w:rsidR="00FF010E">
        <w:rPr>
          <w:rFonts w:ascii="Arial" w:hAnsi="Arial" w:cs="Arial"/>
          <w:sz w:val="22"/>
          <w:szCs w:val="22"/>
          <w:lang w:val="sr-Latn-CS"/>
        </w:rPr>
        <w:t xml:space="preserve">člana Savjeta </w:t>
      </w:r>
    </w:p>
    <w:p w14:paraId="6FB01A3E" w14:textId="482DA695" w:rsidR="006515FC" w:rsidRDefault="00E732A3" w:rsidP="00E85000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DOO Lokalni javni emiter </w:t>
      </w:r>
      <w:r w:rsidR="00FF010E">
        <w:rPr>
          <w:rFonts w:ascii="Arial" w:hAnsi="Arial" w:cs="Arial"/>
          <w:sz w:val="22"/>
          <w:szCs w:val="22"/>
          <w:lang w:val="sr-Latn-CS"/>
        </w:rPr>
        <w:t>Radi</w:t>
      </w:r>
      <w:r>
        <w:rPr>
          <w:rFonts w:ascii="Arial" w:hAnsi="Arial" w:cs="Arial"/>
          <w:sz w:val="22"/>
          <w:szCs w:val="22"/>
          <w:lang w:val="sr-Latn-CS"/>
        </w:rPr>
        <w:t>o</w:t>
      </w:r>
      <w:r w:rsidR="00E85000">
        <w:rPr>
          <w:rFonts w:ascii="Arial" w:hAnsi="Arial" w:cs="Arial"/>
          <w:sz w:val="22"/>
          <w:szCs w:val="22"/>
          <w:lang w:val="sr-Latn-CS"/>
        </w:rPr>
        <w:t xml:space="preserve"> Tivat</w:t>
      </w:r>
      <w:r w:rsidR="007A3F93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019B3012" w14:textId="77777777" w:rsidR="004C778B" w:rsidRDefault="004C778B" w:rsidP="00E85000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1EB9CBB" w14:textId="398FD9B0" w:rsidR="00E85000" w:rsidRDefault="00E85000" w:rsidP="00E85000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6E89477" w14:textId="4814B760" w:rsidR="00E85000" w:rsidRDefault="00E85000" w:rsidP="00040BD8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Javnim pozivom</w:t>
      </w:r>
      <w:r w:rsidR="00DA4391">
        <w:rPr>
          <w:rFonts w:ascii="Arial" w:hAnsi="Arial" w:cs="Arial"/>
          <w:sz w:val="22"/>
          <w:szCs w:val="22"/>
          <w:lang w:val="sr-Latn-CS"/>
        </w:rPr>
        <w:t xml:space="preserve"> ovlašćenom predlagaču</w:t>
      </w:r>
      <w:r>
        <w:rPr>
          <w:rFonts w:ascii="Arial" w:hAnsi="Arial" w:cs="Arial"/>
          <w:sz w:val="22"/>
          <w:szCs w:val="22"/>
          <w:lang w:val="sr-Latn-CS"/>
        </w:rPr>
        <w:t xml:space="preserve"> za podnošenje predloga </w:t>
      </w:r>
      <w:r w:rsidRPr="006D60A5">
        <w:rPr>
          <w:rFonts w:ascii="Arial" w:hAnsi="Arial" w:cs="Arial"/>
          <w:sz w:val="22"/>
          <w:szCs w:val="22"/>
          <w:lang w:val="sr-Latn-CS"/>
        </w:rPr>
        <w:t>za imenovanje</w:t>
      </w:r>
      <w:r w:rsidR="0038045C">
        <w:rPr>
          <w:rFonts w:ascii="Arial" w:hAnsi="Arial" w:cs="Arial"/>
          <w:sz w:val="22"/>
          <w:szCs w:val="22"/>
          <w:lang w:val="sr-Latn-CS"/>
        </w:rPr>
        <w:t xml:space="preserve"> tri</w:t>
      </w:r>
      <w:r w:rsidRPr="006D60A5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član</w:t>
      </w:r>
      <w:r w:rsidR="00040BD8">
        <w:rPr>
          <w:rFonts w:ascii="Arial" w:hAnsi="Arial" w:cs="Arial"/>
          <w:sz w:val="22"/>
          <w:szCs w:val="22"/>
          <w:lang w:val="sr-Latn-CS"/>
        </w:rPr>
        <w:t xml:space="preserve">a </w:t>
      </w:r>
      <w:r w:rsidRPr="006D60A5">
        <w:rPr>
          <w:rFonts w:ascii="Arial" w:hAnsi="Arial" w:cs="Arial"/>
          <w:sz w:val="22"/>
          <w:szCs w:val="22"/>
          <w:lang w:val="sr-Latn-CS"/>
        </w:rPr>
        <w:t xml:space="preserve">Savjeta </w:t>
      </w:r>
      <w:r w:rsidR="00040BD8">
        <w:rPr>
          <w:rFonts w:ascii="Arial" w:hAnsi="Arial" w:cs="Arial"/>
          <w:sz w:val="22"/>
          <w:szCs w:val="22"/>
          <w:lang w:val="sr-Latn-CS"/>
        </w:rPr>
        <w:t xml:space="preserve">DOO Lokalni javni emiter Radio Tivat </w:t>
      </w:r>
      <w:r w:rsidR="00EE7B2A">
        <w:rPr>
          <w:rFonts w:ascii="Arial" w:hAnsi="Arial" w:cs="Arial"/>
          <w:sz w:val="22"/>
          <w:szCs w:val="22"/>
          <w:lang w:val="sr-Latn-CS"/>
        </w:rPr>
        <w:t>pro</w:t>
      </w:r>
      <w:r>
        <w:rPr>
          <w:rFonts w:ascii="Arial" w:hAnsi="Arial" w:cs="Arial"/>
          <w:sz w:val="22"/>
          <w:szCs w:val="22"/>
          <w:lang w:val="sr-Latn-CS"/>
        </w:rPr>
        <w:t xml:space="preserve">pisano je da kandidate za članove Savjeta </w:t>
      </w:r>
      <w:r w:rsidR="005549A2">
        <w:rPr>
          <w:rFonts w:ascii="Arial" w:hAnsi="Arial" w:cs="Arial"/>
          <w:sz w:val="22"/>
          <w:szCs w:val="22"/>
          <w:lang w:val="sr-Latn-CS"/>
        </w:rPr>
        <w:t>predlažu ovlašćeni predlagači</w:t>
      </w:r>
      <w:r>
        <w:rPr>
          <w:rFonts w:ascii="Arial" w:hAnsi="Arial" w:cs="Arial"/>
          <w:sz w:val="22"/>
          <w:szCs w:val="22"/>
          <w:lang w:val="sr-Latn-CS"/>
        </w:rPr>
        <w:t xml:space="preserve"> :</w:t>
      </w:r>
    </w:p>
    <w:p w14:paraId="42718688" w14:textId="77777777" w:rsidR="00DA4391" w:rsidRDefault="00DA4391" w:rsidP="00E8500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1AA6C6F" w14:textId="77777777" w:rsidR="005549A2" w:rsidRDefault="005549A2" w:rsidP="005549A2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14:paraId="756A8090" w14:textId="388C7070" w:rsidR="00296058" w:rsidRDefault="00296058" w:rsidP="0029605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iz </w:t>
      </w:r>
      <w:r w:rsidRPr="00296058">
        <w:rPr>
          <w:rFonts w:ascii="Arial" w:hAnsi="Arial" w:cs="Arial"/>
          <w:b/>
          <w:bCs/>
          <w:sz w:val="22"/>
          <w:szCs w:val="22"/>
          <w:lang w:val="sr-Latn-CS"/>
        </w:rPr>
        <w:t>oblasti sporta</w:t>
      </w:r>
      <w:r>
        <w:rPr>
          <w:rFonts w:ascii="Arial" w:hAnsi="Arial" w:cs="Arial"/>
          <w:sz w:val="22"/>
          <w:szCs w:val="22"/>
          <w:lang w:val="sr-Latn-CS"/>
        </w:rPr>
        <w:t xml:space="preserve"> (registrovane sportske organizacije sa sjedništem u Tivtu)  - jednog člana</w:t>
      </w:r>
    </w:p>
    <w:p w14:paraId="7EC250A6" w14:textId="77777777" w:rsidR="00296058" w:rsidRDefault="00296058" w:rsidP="00296058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CA0AEB2" w14:textId="48E8EDCB" w:rsidR="00296058" w:rsidRPr="00796E3E" w:rsidRDefault="00296058" w:rsidP="0029605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iz </w:t>
      </w:r>
      <w:r w:rsidRPr="00796E3E">
        <w:rPr>
          <w:rFonts w:ascii="Arial" w:hAnsi="Arial" w:cs="Arial"/>
          <w:b/>
          <w:bCs/>
          <w:sz w:val="22"/>
          <w:szCs w:val="22"/>
          <w:lang w:val="sr-Latn-CS"/>
        </w:rPr>
        <w:t>oblasti obrazovanja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796E3E" w:rsidRPr="00796E3E">
        <w:rPr>
          <w:rFonts w:ascii="Arial" w:hAnsi="Arial" w:cs="Arial"/>
          <w:color w:val="333333"/>
          <w:sz w:val="22"/>
          <w:szCs w:val="22"/>
          <w:lang w:eastAsia="sr-Latn-ME"/>
        </w:rPr>
        <w:t>( javne vaspitno-obrazovne ustanove )- jednog člana</w:t>
      </w:r>
    </w:p>
    <w:p w14:paraId="76320B97" w14:textId="77777777" w:rsidR="005549A2" w:rsidRPr="00796E3E" w:rsidRDefault="005549A2" w:rsidP="00296058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AAAB88F" w14:textId="5B116E98" w:rsidR="00E622C9" w:rsidRPr="00394363" w:rsidRDefault="005549A2" w:rsidP="0039436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394363">
        <w:rPr>
          <w:rFonts w:ascii="Arial" w:hAnsi="Arial" w:cs="Arial"/>
          <w:sz w:val="22"/>
          <w:szCs w:val="22"/>
          <w:lang w:val="sr-Latn-CS"/>
        </w:rPr>
        <w:t xml:space="preserve">iz </w:t>
      </w:r>
      <w:r w:rsidRPr="00394363">
        <w:rPr>
          <w:rFonts w:ascii="Arial" w:hAnsi="Arial" w:cs="Arial"/>
          <w:b/>
          <w:sz w:val="22"/>
          <w:szCs w:val="22"/>
          <w:lang w:val="sr-Latn-CS"/>
        </w:rPr>
        <w:t>nevladinog sektora</w:t>
      </w:r>
      <w:r w:rsidRPr="00394363">
        <w:rPr>
          <w:rFonts w:ascii="Arial" w:hAnsi="Arial" w:cs="Arial"/>
          <w:sz w:val="22"/>
          <w:szCs w:val="22"/>
          <w:lang w:val="sr-Latn-CS"/>
        </w:rPr>
        <w:t xml:space="preserve"> (nevladine organizacije koje se bave: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medijima,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zaštitom ljudskih prava i sloboda,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osobama sa invaliditetom,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pravima pripadnika manjinskih naroda i drugih manjinskih nacionalnih zajednica,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pravima djece,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kulturom,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ekologijom,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umjetnošću,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94363">
        <w:rPr>
          <w:rFonts w:ascii="Arial" w:hAnsi="Arial" w:cs="Arial"/>
          <w:sz w:val="22"/>
          <w:szCs w:val="22"/>
          <w:lang w:val="sr-Latn-CS"/>
        </w:rPr>
        <w:t>turizmom i slično) – jednog člana</w:t>
      </w:r>
    </w:p>
    <w:p w14:paraId="456FC1FD" w14:textId="77777777" w:rsidR="004C778B" w:rsidRPr="00E85000" w:rsidRDefault="004C778B" w:rsidP="004C778B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478781E" w14:textId="6EB1752B" w:rsidR="00394363" w:rsidRDefault="006D60A5" w:rsidP="006D60A5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Na osnovu sprovedenog Javnog poziva </w:t>
      </w:r>
      <w:r w:rsidRPr="006D60A5">
        <w:rPr>
          <w:rFonts w:ascii="Arial" w:hAnsi="Arial" w:cs="Arial"/>
          <w:sz w:val="22"/>
          <w:szCs w:val="22"/>
          <w:lang w:val="sr-Latn-CS"/>
        </w:rPr>
        <w:t xml:space="preserve">za podnošenje predloga za imenovanje </w:t>
      </w:r>
      <w:r w:rsidR="000A26C8">
        <w:rPr>
          <w:rFonts w:ascii="Arial" w:hAnsi="Arial" w:cs="Arial"/>
          <w:sz w:val="22"/>
          <w:szCs w:val="22"/>
          <w:lang w:val="sr-Latn-CS"/>
        </w:rPr>
        <w:t>članova</w:t>
      </w:r>
      <w:r w:rsidR="00AF59C1">
        <w:rPr>
          <w:rFonts w:ascii="Arial" w:hAnsi="Arial" w:cs="Arial"/>
          <w:sz w:val="22"/>
          <w:szCs w:val="22"/>
          <w:lang w:val="sr-Latn-CS"/>
        </w:rPr>
        <w:t xml:space="preserve"> Savjeta Radija</w:t>
      </w:r>
      <w:r w:rsidRPr="006D60A5">
        <w:rPr>
          <w:rFonts w:ascii="Arial" w:hAnsi="Arial" w:cs="Arial"/>
          <w:sz w:val="22"/>
          <w:szCs w:val="22"/>
          <w:lang w:val="sr-Latn-CS"/>
        </w:rPr>
        <w:t xml:space="preserve"> Tiv</w:t>
      </w:r>
      <w:r w:rsidR="00AF59C1">
        <w:rPr>
          <w:rFonts w:ascii="Arial" w:hAnsi="Arial" w:cs="Arial"/>
          <w:sz w:val="22"/>
          <w:szCs w:val="22"/>
          <w:lang w:val="sr-Latn-CS"/>
        </w:rPr>
        <w:t>a</w:t>
      </w:r>
      <w:r w:rsidRPr="006D60A5">
        <w:rPr>
          <w:rFonts w:ascii="Arial" w:hAnsi="Arial" w:cs="Arial"/>
          <w:sz w:val="22"/>
          <w:szCs w:val="22"/>
          <w:lang w:val="sr-Latn-CS"/>
        </w:rPr>
        <w:t>t</w:t>
      </w:r>
      <w:r w:rsidR="00AF59C1">
        <w:rPr>
          <w:rFonts w:ascii="Arial" w:hAnsi="Arial" w:cs="Arial"/>
          <w:sz w:val="22"/>
          <w:szCs w:val="22"/>
          <w:lang w:val="sr-Latn-CS"/>
        </w:rPr>
        <w:t xml:space="preserve"> broj: 03-016/2</w:t>
      </w:r>
      <w:r w:rsidR="008C5C5F">
        <w:rPr>
          <w:rFonts w:ascii="Arial" w:hAnsi="Arial" w:cs="Arial"/>
          <w:sz w:val="22"/>
          <w:szCs w:val="22"/>
          <w:lang w:val="sr-Latn-CS"/>
        </w:rPr>
        <w:t>3</w:t>
      </w:r>
      <w:r w:rsidR="00AF59C1">
        <w:rPr>
          <w:rFonts w:ascii="Arial" w:hAnsi="Arial" w:cs="Arial"/>
          <w:sz w:val="22"/>
          <w:szCs w:val="22"/>
          <w:lang w:val="sr-Latn-CS"/>
        </w:rPr>
        <w:t>-</w:t>
      </w:r>
      <w:r w:rsidR="008C5C5F">
        <w:rPr>
          <w:rFonts w:ascii="Arial" w:hAnsi="Arial" w:cs="Arial"/>
          <w:sz w:val="22"/>
          <w:szCs w:val="22"/>
          <w:lang w:val="sr-Latn-CS"/>
        </w:rPr>
        <w:t>35</w:t>
      </w:r>
      <w:r w:rsidR="00AF59C1">
        <w:rPr>
          <w:rFonts w:ascii="Arial" w:hAnsi="Arial" w:cs="Arial"/>
          <w:sz w:val="22"/>
          <w:szCs w:val="22"/>
          <w:lang w:val="sr-Latn-CS"/>
        </w:rPr>
        <w:t xml:space="preserve"> od </w:t>
      </w:r>
      <w:r w:rsidR="008C5C5F">
        <w:rPr>
          <w:rFonts w:ascii="Arial" w:hAnsi="Arial" w:cs="Arial"/>
          <w:sz w:val="22"/>
          <w:szCs w:val="22"/>
          <w:lang w:val="sr-Latn-CS"/>
        </w:rPr>
        <w:t>08.02.2023</w:t>
      </w:r>
      <w:r w:rsidR="00AF59C1">
        <w:rPr>
          <w:rFonts w:ascii="Arial" w:hAnsi="Arial" w:cs="Arial"/>
          <w:sz w:val="22"/>
          <w:szCs w:val="22"/>
          <w:lang w:val="sr-Latn-CS"/>
        </w:rPr>
        <w:t>. godine</w:t>
      </w:r>
      <w:r w:rsidR="000A26C8">
        <w:rPr>
          <w:rFonts w:ascii="Arial" w:hAnsi="Arial" w:cs="Arial"/>
          <w:sz w:val="22"/>
          <w:szCs w:val="22"/>
          <w:lang w:val="sr-Latn-CS"/>
        </w:rPr>
        <w:t>,</w:t>
      </w:r>
      <w:r w:rsidR="00AF59C1">
        <w:rPr>
          <w:rFonts w:ascii="Arial" w:hAnsi="Arial" w:cs="Arial"/>
          <w:sz w:val="22"/>
          <w:szCs w:val="22"/>
          <w:lang w:val="sr-Latn-CS"/>
        </w:rPr>
        <w:t xml:space="preserve"> koji je objavljen u dnevnom listu „Pobjeda“ dana 0</w:t>
      </w:r>
      <w:r w:rsidR="008C5C5F">
        <w:rPr>
          <w:rFonts w:ascii="Arial" w:hAnsi="Arial" w:cs="Arial"/>
          <w:sz w:val="22"/>
          <w:szCs w:val="22"/>
          <w:lang w:val="sr-Latn-CS"/>
        </w:rPr>
        <w:t>9</w:t>
      </w:r>
      <w:r w:rsidR="00AF59C1">
        <w:rPr>
          <w:rFonts w:ascii="Arial" w:hAnsi="Arial" w:cs="Arial"/>
          <w:sz w:val="22"/>
          <w:szCs w:val="22"/>
          <w:lang w:val="sr-Latn-CS"/>
        </w:rPr>
        <w:t>.0</w:t>
      </w:r>
      <w:r w:rsidR="008C5C5F">
        <w:rPr>
          <w:rFonts w:ascii="Arial" w:hAnsi="Arial" w:cs="Arial"/>
          <w:sz w:val="22"/>
          <w:szCs w:val="22"/>
          <w:lang w:val="sr-Latn-CS"/>
        </w:rPr>
        <w:t>2</w:t>
      </w:r>
      <w:r w:rsidR="00AF59C1">
        <w:rPr>
          <w:rFonts w:ascii="Arial" w:hAnsi="Arial" w:cs="Arial"/>
          <w:sz w:val="22"/>
          <w:szCs w:val="22"/>
          <w:lang w:val="sr-Latn-CS"/>
        </w:rPr>
        <w:t>.202</w:t>
      </w:r>
      <w:r w:rsidR="008C5C5F">
        <w:rPr>
          <w:rFonts w:ascii="Arial" w:hAnsi="Arial" w:cs="Arial"/>
          <w:sz w:val="22"/>
          <w:szCs w:val="22"/>
          <w:lang w:val="sr-Latn-CS"/>
        </w:rPr>
        <w:t>3</w:t>
      </w:r>
      <w:r w:rsidR="00AF59C1">
        <w:rPr>
          <w:rFonts w:ascii="Arial" w:hAnsi="Arial" w:cs="Arial"/>
          <w:sz w:val="22"/>
          <w:szCs w:val="22"/>
          <w:lang w:val="sr-Latn-CS"/>
        </w:rPr>
        <w:t>. godine i na web sajtu Opštine Tivat,</w:t>
      </w:r>
      <w:r w:rsidR="000A26C8">
        <w:rPr>
          <w:rFonts w:ascii="Arial" w:hAnsi="Arial" w:cs="Arial"/>
          <w:sz w:val="22"/>
          <w:szCs w:val="22"/>
          <w:lang w:val="sr-Latn-CS"/>
        </w:rPr>
        <w:t xml:space="preserve"> Odboru </w:t>
      </w:r>
      <w:r w:rsidR="008C5C5F">
        <w:rPr>
          <w:rFonts w:ascii="Arial" w:hAnsi="Arial" w:cs="Arial"/>
          <w:sz w:val="22"/>
          <w:szCs w:val="22"/>
          <w:lang w:val="sr-Latn-CS"/>
        </w:rPr>
        <w:t>za izbor i imenovanja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opštine Tivat </w:t>
      </w:r>
      <w:r w:rsidR="003974F5">
        <w:rPr>
          <w:rFonts w:ascii="Arial" w:hAnsi="Arial" w:cs="Arial"/>
          <w:sz w:val="22"/>
          <w:szCs w:val="22"/>
          <w:lang w:val="sr-Latn-CS"/>
        </w:rPr>
        <w:t>pristigl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e su </w:t>
      </w:r>
      <w:r w:rsidR="008C5C5F">
        <w:rPr>
          <w:rFonts w:ascii="Arial" w:hAnsi="Arial" w:cs="Arial"/>
          <w:sz w:val="22"/>
          <w:szCs w:val="22"/>
          <w:lang w:val="sr-Latn-CS"/>
        </w:rPr>
        <w:t>dvije</w:t>
      </w:r>
      <w:r w:rsidR="003974F5">
        <w:rPr>
          <w:rFonts w:ascii="Arial" w:hAnsi="Arial" w:cs="Arial"/>
          <w:sz w:val="22"/>
          <w:szCs w:val="22"/>
          <w:lang w:val="sr-Latn-CS"/>
        </w:rPr>
        <w:t xml:space="preserve"> prijav</w:t>
      </w:r>
      <w:r w:rsidR="00A25405">
        <w:rPr>
          <w:rFonts w:ascii="Arial" w:hAnsi="Arial" w:cs="Arial"/>
          <w:sz w:val="22"/>
          <w:szCs w:val="22"/>
          <w:lang w:val="sr-Latn-CS"/>
        </w:rPr>
        <w:t>e</w:t>
      </w:r>
      <w:r w:rsidR="00D931FC">
        <w:rPr>
          <w:rFonts w:ascii="Arial" w:hAnsi="Arial" w:cs="Arial"/>
          <w:sz w:val="22"/>
          <w:szCs w:val="22"/>
          <w:lang w:val="sr-Latn-CS"/>
        </w:rPr>
        <w:t>.</w:t>
      </w:r>
      <w:r w:rsidR="00DA439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A1A">
        <w:rPr>
          <w:rFonts w:ascii="Arial" w:hAnsi="Arial" w:cs="Arial"/>
          <w:sz w:val="22"/>
          <w:szCs w:val="22"/>
          <w:lang w:val="sr-Latn-CS"/>
        </w:rPr>
        <w:t>Odbor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C5C5F">
        <w:rPr>
          <w:rFonts w:ascii="Arial" w:hAnsi="Arial" w:cs="Arial"/>
          <w:sz w:val="22"/>
          <w:szCs w:val="22"/>
          <w:lang w:val="sr-Latn-CS"/>
        </w:rPr>
        <w:t>z</w:t>
      </w:r>
      <w:r w:rsidR="00394363">
        <w:rPr>
          <w:rFonts w:ascii="Arial" w:hAnsi="Arial" w:cs="Arial"/>
          <w:sz w:val="22"/>
          <w:szCs w:val="22"/>
          <w:lang w:val="sr-Latn-CS"/>
        </w:rPr>
        <w:t>a</w:t>
      </w:r>
      <w:r w:rsidR="008C5C5F">
        <w:rPr>
          <w:rFonts w:ascii="Arial" w:hAnsi="Arial" w:cs="Arial"/>
          <w:sz w:val="22"/>
          <w:szCs w:val="22"/>
          <w:lang w:val="sr-Latn-CS"/>
        </w:rPr>
        <w:t xml:space="preserve"> izbor i imenovanja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 je utvrdio da </w:t>
      </w:r>
      <w:r w:rsidR="00394363">
        <w:rPr>
          <w:rFonts w:ascii="Arial" w:hAnsi="Arial" w:cs="Arial"/>
          <w:sz w:val="22"/>
          <w:szCs w:val="22"/>
          <w:lang w:val="sr-Latn-CS"/>
        </w:rPr>
        <w:t>su</w:t>
      </w:r>
      <w:r w:rsidR="00D931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A1A">
        <w:rPr>
          <w:rFonts w:ascii="Arial" w:hAnsi="Arial" w:cs="Arial"/>
          <w:sz w:val="22"/>
          <w:szCs w:val="22"/>
          <w:lang w:val="sr-Latn-CS"/>
        </w:rPr>
        <w:t>prijav</w:t>
      </w:r>
      <w:r w:rsidR="00C42671">
        <w:rPr>
          <w:rFonts w:ascii="Arial" w:hAnsi="Arial" w:cs="Arial"/>
          <w:sz w:val="22"/>
          <w:szCs w:val="22"/>
          <w:lang w:val="sr-Latn-CS"/>
        </w:rPr>
        <w:t>e</w:t>
      </w:r>
      <w:r w:rsidR="00394363">
        <w:rPr>
          <w:rFonts w:ascii="Arial" w:hAnsi="Arial" w:cs="Arial"/>
          <w:sz w:val="22"/>
          <w:szCs w:val="22"/>
          <w:lang w:val="sr-Latn-CS"/>
        </w:rPr>
        <w:t xml:space="preserve"> podnesene</w:t>
      </w:r>
      <w:r w:rsidR="008949D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4686F">
        <w:rPr>
          <w:rFonts w:ascii="Arial" w:hAnsi="Arial" w:cs="Arial"/>
          <w:sz w:val="22"/>
          <w:szCs w:val="22"/>
          <w:lang w:val="sr-Latn-CS"/>
        </w:rPr>
        <w:t xml:space="preserve">u propisanom roku i </w:t>
      </w:r>
      <w:r w:rsidR="008949DB">
        <w:rPr>
          <w:rFonts w:ascii="Arial" w:hAnsi="Arial" w:cs="Arial"/>
          <w:sz w:val="22"/>
          <w:szCs w:val="22"/>
          <w:lang w:val="sr-Latn-CS"/>
        </w:rPr>
        <w:t>od strane ovlašćen</w:t>
      </w:r>
      <w:r w:rsidR="00394363">
        <w:rPr>
          <w:rFonts w:ascii="Arial" w:hAnsi="Arial" w:cs="Arial"/>
          <w:sz w:val="22"/>
          <w:szCs w:val="22"/>
          <w:lang w:val="sr-Latn-CS"/>
        </w:rPr>
        <w:t>ih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 predlagača</w:t>
      </w:r>
      <w:r w:rsidR="00CF0BCD">
        <w:rPr>
          <w:rFonts w:ascii="Arial" w:hAnsi="Arial" w:cs="Arial"/>
          <w:sz w:val="22"/>
          <w:szCs w:val="22"/>
          <w:lang w:val="sr-Latn-CS"/>
        </w:rPr>
        <w:t xml:space="preserve">, tj. 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u skladu sa </w:t>
      </w:r>
      <w:r w:rsidR="004B5888">
        <w:rPr>
          <w:rFonts w:ascii="Arial" w:hAnsi="Arial" w:cs="Arial"/>
          <w:sz w:val="22"/>
          <w:szCs w:val="22"/>
          <w:lang w:val="sr-Latn-CS"/>
        </w:rPr>
        <w:t xml:space="preserve">objavljenim </w:t>
      </w:r>
      <w:r w:rsidR="00984A1A">
        <w:rPr>
          <w:rFonts w:ascii="Arial" w:hAnsi="Arial" w:cs="Arial"/>
          <w:sz w:val="22"/>
          <w:szCs w:val="22"/>
          <w:lang w:val="sr-Latn-CS"/>
        </w:rPr>
        <w:t xml:space="preserve">Javnim pozivom. </w:t>
      </w:r>
    </w:p>
    <w:p w14:paraId="0AC6419A" w14:textId="77777777" w:rsidR="00394363" w:rsidRDefault="00394363" w:rsidP="006D60A5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10CAC27" w14:textId="535C3E95" w:rsidR="00B9096A" w:rsidRPr="00CA300A" w:rsidRDefault="00984A1A" w:rsidP="00CA300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CA300A">
        <w:rPr>
          <w:rFonts w:ascii="Arial" w:hAnsi="Arial" w:cs="Arial"/>
          <w:sz w:val="22"/>
          <w:szCs w:val="22"/>
          <w:lang w:val="sr-Latn-CS"/>
        </w:rPr>
        <w:t>Za član</w:t>
      </w:r>
      <w:r w:rsidR="00DA4391" w:rsidRPr="00CA300A">
        <w:rPr>
          <w:rFonts w:ascii="Arial" w:hAnsi="Arial" w:cs="Arial"/>
          <w:sz w:val="22"/>
          <w:szCs w:val="22"/>
          <w:lang w:val="sr-Latn-CS"/>
        </w:rPr>
        <w:t>a</w:t>
      </w:r>
      <w:r w:rsidRPr="00CA300A">
        <w:rPr>
          <w:rFonts w:ascii="Arial" w:hAnsi="Arial" w:cs="Arial"/>
          <w:sz w:val="22"/>
          <w:szCs w:val="22"/>
          <w:lang w:val="sr-Latn-CS"/>
        </w:rPr>
        <w:t xml:space="preserve"> Savjeta</w:t>
      </w:r>
      <w:r w:rsidR="00394363" w:rsidRPr="00CA300A">
        <w:rPr>
          <w:rFonts w:ascii="Arial" w:hAnsi="Arial" w:cs="Arial"/>
          <w:sz w:val="22"/>
          <w:szCs w:val="22"/>
          <w:lang w:val="sr-Latn-CS"/>
        </w:rPr>
        <w:t xml:space="preserve"> iz oblasti </w:t>
      </w:r>
      <w:r w:rsidR="00296058">
        <w:rPr>
          <w:rFonts w:ascii="Arial" w:hAnsi="Arial" w:cs="Arial"/>
          <w:sz w:val="22"/>
          <w:szCs w:val="22"/>
          <w:lang w:val="sr-Latn-CS"/>
        </w:rPr>
        <w:t>sporta</w:t>
      </w:r>
      <w:r w:rsidRPr="00CA300A">
        <w:rPr>
          <w:rFonts w:ascii="Arial" w:hAnsi="Arial" w:cs="Arial"/>
          <w:sz w:val="22"/>
          <w:szCs w:val="22"/>
          <w:lang w:val="sr-Latn-CS"/>
        </w:rPr>
        <w:t xml:space="preserve"> predložen</w:t>
      </w:r>
      <w:r w:rsidR="00DA4391" w:rsidRPr="00CA300A">
        <w:rPr>
          <w:rFonts w:ascii="Arial" w:hAnsi="Arial" w:cs="Arial"/>
          <w:sz w:val="22"/>
          <w:szCs w:val="22"/>
          <w:lang w:val="sr-Latn-CS"/>
        </w:rPr>
        <w:t>a</w:t>
      </w:r>
      <w:r w:rsidRPr="00CA300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A4391" w:rsidRPr="00CA300A">
        <w:rPr>
          <w:rFonts w:ascii="Arial" w:hAnsi="Arial" w:cs="Arial"/>
          <w:sz w:val="22"/>
          <w:szCs w:val="22"/>
          <w:lang w:val="sr-Latn-CS"/>
        </w:rPr>
        <w:t>je</w:t>
      </w:r>
      <w:r w:rsidRPr="00CA300A">
        <w:rPr>
          <w:rFonts w:ascii="Arial" w:hAnsi="Arial" w:cs="Arial"/>
          <w:sz w:val="22"/>
          <w:szCs w:val="22"/>
          <w:lang w:val="sr-Latn-CS"/>
        </w:rPr>
        <w:t xml:space="preserve"> kandidat</w:t>
      </w:r>
      <w:r w:rsidR="00DA4391" w:rsidRPr="00CA300A">
        <w:rPr>
          <w:rFonts w:ascii="Arial" w:hAnsi="Arial" w:cs="Arial"/>
          <w:sz w:val="22"/>
          <w:szCs w:val="22"/>
          <w:lang w:val="sr-Latn-CS"/>
        </w:rPr>
        <w:t>k</w:t>
      </w:r>
      <w:r w:rsidRPr="00CA300A">
        <w:rPr>
          <w:rFonts w:ascii="Arial" w:hAnsi="Arial" w:cs="Arial"/>
          <w:sz w:val="22"/>
          <w:szCs w:val="22"/>
          <w:lang w:val="sr-Latn-CS"/>
        </w:rPr>
        <w:t>i</w:t>
      </w:r>
      <w:r w:rsidR="00DA4391" w:rsidRPr="00CA300A">
        <w:rPr>
          <w:rFonts w:ascii="Arial" w:hAnsi="Arial" w:cs="Arial"/>
          <w:sz w:val="22"/>
          <w:szCs w:val="22"/>
          <w:lang w:val="sr-Latn-CS"/>
        </w:rPr>
        <w:t>nja</w:t>
      </w:r>
      <w:r w:rsidRPr="00CA300A">
        <w:rPr>
          <w:rFonts w:ascii="Arial" w:hAnsi="Arial" w:cs="Arial"/>
          <w:sz w:val="22"/>
          <w:szCs w:val="22"/>
          <w:lang w:val="sr-Latn-CS"/>
        </w:rPr>
        <w:t>:</w:t>
      </w:r>
    </w:p>
    <w:p w14:paraId="2E351475" w14:textId="77777777" w:rsidR="00984A1A" w:rsidRDefault="00984A1A" w:rsidP="006D60A5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AC001C3" w14:textId="77777777" w:rsidR="006E5E7E" w:rsidRPr="004C778B" w:rsidRDefault="006E5E7E" w:rsidP="006E5E7E">
      <w:pPr>
        <w:pStyle w:val="ListParagraph"/>
        <w:jc w:val="both"/>
        <w:rPr>
          <w:rFonts w:ascii="Arial" w:hAnsi="Arial" w:cs="Arial"/>
          <w:b/>
          <w:bCs/>
          <w:sz w:val="22"/>
          <w:szCs w:val="22"/>
          <w:lang w:val="sr-Latn-CS"/>
        </w:rPr>
      </w:pPr>
      <w:r w:rsidRPr="004C778B">
        <w:rPr>
          <w:rFonts w:ascii="Arial" w:hAnsi="Arial" w:cs="Arial"/>
          <w:b/>
          <w:bCs/>
          <w:sz w:val="22"/>
          <w:szCs w:val="22"/>
          <w:lang w:val="sr-Latn-CS"/>
        </w:rPr>
        <w:t>Sanja Praščević</w:t>
      </w:r>
    </w:p>
    <w:p w14:paraId="131086AF" w14:textId="77777777" w:rsidR="006E5E7E" w:rsidRPr="004C778B" w:rsidRDefault="006E5E7E" w:rsidP="006E5E7E">
      <w:pPr>
        <w:pStyle w:val="ListParagraph"/>
        <w:jc w:val="both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7C0BB02D" w14:textId="77777777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je podnijet od strane ŽKK „SEA STARS“.</w:t>
      </w:r>
    </w:p>
    <w:p w14:paraId="6772AEEC" w14:textId="77777777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35AD8840" w14:textId="268D2986" w:rsidR="006E5E7E" w:rsidRDefault="00F6577A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</w:t>
      </w:r>
      <w:r w:rsidR="006E5E7E">
        <w:rPr>
          <w:rFonts w:ascii="Arial" w:hAnsi="Arial" w:cs="Arial"/>
          <w:sz w:val="22"/>
          <w:szCs w:val="22"/>
          <w:lang w:val="sr-Latn-CS"/>
        </w:rPr>
        <w:t xml:space="preserve">avršila </w:t>
      </w:r>
      <w:r>
        <w:rPr>
          <w:rFonts w:ascii="Arial" w:hAnsi="Arial" w:cs="Arial"/>
          <w:sz w:val="22"/>
          <w:szCs w:val="22"/>
          <w:lang w:val="sr-Latn-CS"/>
        </w:rPr>
        <w:t>XI beogradsku sportsku gimnaziju</w:t>
      </w:r>
      <w:r w:rsidR="006E5E7E">
        <w:rPr>
          <w:rFonts w:ascii="Arial" w:hAnsi="Arial" w:cs="Arial"/>
          <w:sz w:val="22"/>
          <w:szCs w:val="22"/>
          <w:lang w:val="sr-Latn-CS"/>
        </w:rPr>
        <w:t>.</w:t>
      </w:r>
    </w:p>
    <w:p w14:paraId="5D50C408" w14:textId="77777777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Diplomirala je na Pravnom fakultetu Univerziteta u Beogradu 2004. godine. </w:t>
      </w:r>
    </w:p>
    <w:p w14:paraId="7E7D5D5D" w14:textId="77777777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Od 2006. godine radi kao advokat u svojoj advokatskoj kancelariji.</w:t>
      </w:r>
    </w:p>
    <w:p w14:paraId="2A73BFA8" w14:textId="77777777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Obavlja funkciju sekretara kluba ŽKK „SEA STARS“ iz Tivta, kao i trenera u kategorijama mini basketa, mlađih pionirki, pionirki i kadetkinja.</w:t>
      </w:r>
    </w:p>
    <w:p w14:paraId="358C6813" w14:textId="77777777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Sa ŽKK „Voždovac“ iz Beograda je kao kapiten selekcija mlađih pionirki, pionirki, kadetkinja i juniorki osvajala prvenstva SR Jugoslavije. </w:t>
      </w:r>
    </w:p>
    <w:p w14:paraId="668164C9" w14:textId="77777777" w:rsidR="006E5E7E" w:rsidRDefault="006E5E7E" w:rsidP="006E5E7E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Bila član prvog tima ŽKK „Voždovac“ te više puta pozivana na širi spisak mlađih reprezentacije SR Jugoslavije.</w:t>
      </w:r>
    </w:p>
    <w:p w14:paraId="46B60959" w14:textId="77777777" w:rsidR="00394363" w:rsidRDefault="00394363" w:rsidP="0020220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24EFDBA" w14:textId="1275E87E" w:rsidR="00394363" w:rsidRPr="00CA300A" w:rsidRDefault="00394363" w:rsidP="00CA300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CA300A">
        <w:rPr>
          <w:rFonts w:ascii="Arial" w:hAnsi="Arial" w:cs="Arial"/>
          <w:sz w:val="22"/>
          <w:szCs w:val="22"/>
          <w:lang w:val="sr-Latn-CS"/>
        </w:rPr>
        <w:t>Za člana Savjeta</w:t>
      </w:r>
      <w:r w:rsidR="003A0A91" w:rsidRPr="00CA300A">
        <w:rPr>
          <w:rFonts w:ascii="Arial" w:hAnsi="Arial" w:cs="Arial"/>
          <w:sz w:val="22"/>
          <w:szCs w:val="22"/>
          <w:lang w:val="sr-Latn-CS"/>
        </w:rPr>
        <w:t xml:space="preserve"> iz oblasti </w:t>
      </w:r>
      <w:r w:rsidR="00753CED">
        <w:rPr>
          <w:rFonts w:ascii="Arial" w:hAnsi="Arial" w:cs="Arial"/>
          <w:sz w:val="22"/>
          <w:szCs w:val="22"/>
          <w:lang w:val="sr-Latn-CS"/>
        </w:rPr>
        <w:t>obrazovanja</w:t>
      </w:r>
      <w:r w:rsidR="00F93F34" w:rsidRPr="00F93F34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93F34">
        <w:rPr>
          <w:rFonts w:ascii="Arial" w:hAnsi="Arial" w:cs="Arial"/>
          <w:sz w:val="22"/>
          <w:szCs w:val="22"/>
          <w:lang w:val="sr-Latn-CS"/>
        </w:rPr>
        <w:t>od stra</w:t>
      </w:r>
      <w:r w:rsidR="00D31DF7">
        <w:rPr>
          <w:rFonts w:ascii="Arial" w:hAnsi="Arial" w:cs="Arial"/>
          <w:sz w:val="22"/>
          <w:szCs w:val="22"/>
          <w:lang w:val="sr-Latn-CS"/>
        </w:rPr>
        <w:t>ne JU</w:t>
      </w:r>
      <w:r w:rsidR="00753CED">
        <w:rPr>
          <w:rFonts w:ascii="Arial" w:hAnsi="Arial" w:cs="Arial"/>
          <w:sz w:val="22"/>
          <w:szCs w:val="22"/>
          <w:lang w:val="sr-Latn-CS"/>
        </w:rPr>
        <w:t xml:space="preserve"> SMŠ</w:t>
      </w:r>
      <w:r w:rsidR="00D31DF7">
        <w:rPr>
          <w:rFonts w:ascii="Arial" w:hAnsi="Arial" w:cs="Arial"/>
          <w:sz w:val="22"/>
          <w:szCs w:val="22"/>
          <w:lang w:val="sr-Latn-CS"/>
        </w:rPr>
        <w:t xml:space="preserve"> „</w:t>
      </w:r>
      <w:r w:rsidR="00753CED">
        <w:rPr>
          <w:rFonts w:ascii="Arial" w:hAnsi="Arial" w:cs="Arial"/>
          <w:sz w:val="22"/>
          <w:szCs w:val="22"/>
          <w:lang w:val="sr-Latn-CS"/>
        </w:rPr>
        <w:t>Mladost</w:t>
      </w:r>
      <w:r w:rsidR="00D31DF7">
        <w:rPr>
          <w:rFonts w:ascii="Arial" w:hAnsi="Arial" w:cs="Arial"/>
          <w:sz w:val="22"/>
          <w:szCs w:val="22"/>
          <w:lang w:val="sr-Latn-CS"/>
        </w:rPr>
        <w:t>“ Tivat</w:t>
      </w:r>
      <w:r w:rsidRPr="00CA300A">
        <w:rPr>
          <w:rFonts w:ascii="Arial" w:hAnsi="Arial" w:cs="Arial"/>
          <w:sz w:val="22"/>
          <w:szCs w:val="22"/>
          <w:lang w:val="sr-Latn-CS"/>
        </w:rPr>
        <w:t xml:space="preserve"> predložena je kandidatkinja:</w:t>
      </w:r>
    </w:p>
    <w:p w14:paraId="2EC21062" w14:textId="77777777" w:rsidR="00394363" w:rsidRDefault="00394363" w:rsidP="0020220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5FB3F83" w14:textId="77215607" w:rsidR="00394363" w:rsidRDefault="00753CED" w:rsidP="00CA300A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Branka Terzić</w:t>
      </w:r>
    </w:p>
    <w:p w14:paraId="6329EEE2" w14:textId="77777777" w:rsidR="00D31DF7" w:rsidRPr="00CA300A" w:rsidRDefault="00D31DF7" w:rsidP="00CA300A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7E40AB71" w14:textId="10705AF5" w:rsidR="009E589B" w:rsidRDefault="00F826CB" w:rsidP="00C20029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Završila je </w:t>
      </w:r>
      <w:r w:rsidR="00C20029">
        <w:rPr>
          <w:rFonts w:ascii="Arial" w:hAnsi="Arial" w:cs="Arial"/>
          <w:sz w:val="22"/>
          <w:szCs w:val="22"/>
          <w:lang w:val="sr-Latn-CS"/>
        </w:rPr>
        <w:t>Ekonomski f</w:t>
      </w:r>
      <w:r>
        <w:rPr>
          <w:rFonts w:ascii="Arial" w:hAnsi="Arial" w:cs="Arial"/>
          <w:sz w:val="22"/>
          <w:szCs w:val="22"/>
          <w:lang w:val="sr-Latn-CS"/>
        </w:rPr>
        <w:t>aku</w:t>
      </w:r>
      <w:r w:rsidR="000B5631">
        <w:rPr>
          <w:rFonts w:ascii="Arial" w:hAnsi="Arial" w:cs="Arial"/>
          <w:sz w:val="22"/>
          <w:szCs w:val="22"/>
          <w:lang w:val="sr-Latn-CS"/>
        </w:rPr>
        <w:t xml:space="preserve">ltet </w:t>
      </w:r>
      <w:r w:rsidR="00C20029">
        <w:rPr>
          <w:rFonts w:ascii="Arial" w:hAnsi="Arial" w:cs="Arial"/>
          <w:sz w:val="22"/>
          <w:szCs w:val="22"/>
          <w:lang w:val="sr-Latn-CS"/>
        </w:rPr>
        <w:t xml:space="preserve">Univerziteta </w:t>
      </w:r>
      <w:r w:rsidR="000B5631">
        <w:rPr>
          <w:rFonts w:ascii="Arial" w:hAnsi="Arial" w:cs="Arial"/>
          <w:sz w:val="22"/>
          <w:szCs w:val="22"/>
          <w:lang w:val="sr-Latn-CS"/>
        </w:rPr>
        <w:t xml:space="preserve"> u </w:t>
      </w:r>
      <w:r w:rsidR="00C20029">
        <w:rPr>
          <w:rFonts w:ascii="Arial" w:hAnsi="Arial" w:cs="Arial"/>
          <w:sz w:val="22"/>
          <w:szCs w:val="22"/>
          <w:lang w:val="sr-Latn-CS"/>
        </w:rPr>
        <w:t>Beograd</w:t>
      </w:r>
      <w:r w:rsidR="000B5631">
        <w:rPr>
          <w:rFonts w:ascii="Arial" w:hAnsi="Arial" w:cs="Arial"/>
          <w:sz w:val="22"/>
          <w:szCs w:val="22"/>
          <w:lang w:val="sr-Latn-CS"/>
        </w:rPr>
        <w:t>u</w:t>
      </w:r>
      <w:r w:rsidR="00C20029">
        <w:rPr>
          <w:rFonts w:ascii="Arial" w:hAnsi="Arial" w:cs="Arial"/>
          <w:sz w:val="22"/>
          <w:szCs w:val="22"/>
          <w:lang w:val="sr-Latn-CS"/>
        </w:rPr>
        <w:t>, smjer Finansije, bankarstvo i osiguranje</w:t>
      </w:r>
      <w:r w:rsidR="000B5631">
        <w:rPr>
          <w:rFonts w:ascii="Arial" w:hAnsi="Arial" w:cs="Arial"/>
          <w:sz w:val="22"/>
          <w:szCs w:val="22"/>
          <w:lang w:val="sr-Latn-CS"/>
        </w:rPr>
        <w:t>.</w:t>
      </w:r>
      <w:r w:rsidR="00D31DF7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20029">
        <w:rPr>
          <w:rFonts w:ascii="Arial" w:hAnsi="Arial" w:cs="Arial"/>
          <w:sz w:val="22"/>
          <w:szCs w:val="22"/>
          <w:lang w:val="sr-Latn-CS"/>
        </w:rPr>
        <w:t xml:space="preserve">Ima položen stručni ispit za rad u prosvjeti, kao i stručni ispit za rad na poslovima </w:t>
      </w:r>
      <w:r w:rsidR="00C20029">
        <w:rPr>
          <w:rFonts w:ascii="Arial" w:hAnsi="Arial" w:cs="Arial"/>
          <w:sz w:val="22"/>
          <w:szCs w:val="22"/>
          <w:lang w:val="sr-Latn-CS"/>
        </w:rPr>
        <w:lastRenderedPageBreak/>
        <w:t>javnih nabavki. Od 2011. godine zaposlena je u JU SMŠ „Mladost“ Tivat kao nastavnik ekonomske grupe predmeta.</w:t>
      </w:r>
    </w:p>
    <w:p w14:paraId="1AD88FC5" w14:textId="415E20FA" w:rsidR="00C20029" w:rsidRPr="0020220F" w:rsidRDefault="00C20029" w:rsidP="00C20029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Od 2017. godine je koordinator za praćenje realizacije obrazovnog programa Ekonomski tehničar, a 2021. godine je učestvovala u izradi obrazovnog programa Hotelsko-turistički tehničar. Posjeduje sertifikat ECDL (poznavanje kompjuterskih vještina). Ima poznavanje ruskog i engleskog jezika.</w:t>
      </w:r>
    </w:p>
    <w:p w14:paraId="0170BDB3" w14:textId="77777777" w:rsidR="003A0A91" w:rsidRDefault="003A0A91" w:rsidP="003A0A9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8CFA819" w14:textId="544850C5" w:rsidR="003A0A91" w:rsidRPr="00040BD8" w:rsidRDefault="003A0A91" w:rsidP="00040BD8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040BD8">
        <w:rPr>
          <w:rFonts w:ascii="Arial" w:hAnsi="Arial" w:cs="Arial"/>
          <w:sz w:val="22"/>
          <w:szCs w:val="22"/>
          <w:lang w:val="sr-Latn-CS"/>
        </w:rPr>
        <w:t xml:space="preserve">Za člana Savjeta </w:t>
      </w:r>
      <w:r w:rsidRPr="00E31034">
        <w:rPr>
          <w:rFonts w:ascii="Arial" w:hAnsi="Arial" w:cs="Arial"/>
          <w:b/>
          <w:bCs/>
          <w:sz w:val="22"/>
          <w:szCs w:val="22"/>
          <w:lang w:val="sr-Latn-CS"/>
        </w:rPr>
        <w:t>iz nevladinog sektora</w:t>
      </w:r>
      <w:r w:rsidR="00F93F34" w:rsidRPr="00040BD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40BD8" w:rsidRPr="00E31034">
        <w:rPr>
          <w:rFonts w:ascii="Arial" w:hAnsi="Arial" w:cs="Arial"/>
          <w:b/>
          <w:bCs/>
          <w:sz w:val="22"/>
          <w:szCs w:val="22"/>
          <w:lang w:val="sr-Latn-CS"/>
        </w:rPr>
        <w:t>nije</w:t>
      </w:r>
      <w:r w:rsidR="00040BD8">
        <w:rPr>
          <w:rFonts w:ascii="Arial" w:hAnsi="Arial" w:cs="Arial"/>
          <w:sz w:val="22"/>
          <w:szCs w:val="22"/>
          <w:lang w:val="sr-Latn-CS"/>
        </w:rPr>
        <w:t xml:space="preserve"> bilo</w:t>
      </w:r>
      <w:r w:rsidR="00F93F34" w:rsidRPr="00040BD8">
        <w:rPr>
          <w:rFonts w:ascii="Arial" w:hAnsi="Arial" w:cs="Arial"/>
          <w:sz w:val="22"/>
          <w:szCs w:val="22"/>
          <w:lang w:val="sr-Latn-CS"/>
        </w:rPr>
        <w:t xml:space="preserve"> p</w:t>
      </w:r>
      <w:r w:rsidRPr="00040BD8">
        <w:rPr>
          <w:rFonts w:ascii="Arial" w:hAnsi="Arial" w:cs="Arial"/>
          <w:sz w:val="22"/>
          <w:szCs w:val="22"/>
          <w:lang w:val="sr-Latn-CS"/>
        </w:rPr>
        <w:t>redložen</w:t>
      </w:r>
      <w:r w:rsidR="00040BD8">
        <w:rPr>
          <w:rFonts w:ascii="Arial" w:hAnsi="Arial" w:cs="Arial"/>
          <w:sz w:val="22"/>
          <w:szCs w:val="22"/>
          <w:lang w:val="sr-Latn-CS"/>
        </w:rPr>
        <w:t>ih kandidata</w:t>
      </w:r>
      <w:r w:rsidR="00561853">
        <w:rPr>
          <w:rFonts w:ascii="Arial" w:hAnsi="Arial" w:cs="Arial"/>
          <w:sz w:val="22"/>
          <w:szCs w:val="22"/>
          <w:lang w:val="sr-Latn-CS"/>
        </w:rPr>
        <w:t>.</w:t>
      </w:r>
    </w:p>
    <w:p w14:paraId="38DF4DF8" w14:textId="77777777" w:rsidR="003A0A91" w:rsidRDefault="003A0A91" w:rsidP="003A0A9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319BCFC5" w14:textId="661949D0" w:rsidR="001D6B03" w:rsidRDefault="00C1037F" w:rsidP="006D60A5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6726A1">
        <w:rPr>
          <w:rFonts w:ascii="Arial" w:hAnsi="Arial" w:cs="Arial"/>
          <w:sz w:val="22"/>
          <w:szCs w:val="22"/>
          <w:lang w:val="sr-Latn-CS"/>
        </w:rPr>
        <w:t>Nakon razmatranja dostavljen</w:t>
      </w:r>
      <w:r w:rsidR="006726A1" w:rsidRPr="006726A1">
        <w:rPr>
          <w:rFonts w:ascii="Arial" w:hAnsi="Arial" w:cs="Arial"/>
          <w:sz w:val="22"/>
          <w:szCs w:val="22"/>
          <w:lang w:val="sr-Latn-CS"/>
        </w:rPr>
        <w:t>ih predloga kandidata sa potrebnom</w:t>
      </w:r>
      <w:r w:rsidRPr="006726A1">
        <w:rPr>
          <w:rFonts w:ascii="Arial" w:hAnsi="Arial" w:cs="Arial"/>
          <w:sz w:val="22"/>
          <w:szCs w:val="22"/>
          <w:lang w:val="sr-Latn-CS"/>
        </w:rPr>
        <w:t xml:space="preserve"> dokumentacij</w:t>
      </w:r>
      <w:r w:rsidR="006726A1" w:rsidRPr="006726A1">
        <w:rPr>
          <w:rFonts w:ascii="Arial" w:hAnsi="Arial" w:cs="Arial"/>
          <w:sz w:val="22"/>
          <w:szCs w:val="22"/>
          <w:lang w:val="sr-Latn-CS"/>
        </w:rPr>
        <w:t>om</w:t>
      </w:r>
      <w:r w:rsidRPr="006726A1">
        <w:rPr>
          <w:rFonts w:ascii="Arial" w:hAnsi="Arial" w:cs="Arial"/>
          <w:sz w:val="22"/>
          <w:szCs w:val="22"/>
          <w:lang w:val="sr-Latn-CS"/>
        </w:rPr>
        <w:t xml:space="preserve">, Odbor </w:t>
      </w:r>
      <w:r w:rsidR="00040BD8">
        <w:rPr>
          <w:rFonts w:ascii="Arial" w:hAnsi="Arial" w:cs="Arial"/>
          <w:sz w:val="22"/>
          <w:szCs w:val="22"/>
          <w:lang w:val="sr-Latn-CS"/>
        </w:rPr>
        <w:t xml:space="preserve">za izbor i imenovanja </w:t>
      </w:r>
      <w:r w:rsidR="006726A1">
        <w:rPr>
          <w:rFonts w:ascii="Arial" w:hAnsi="Arial" w:cs="Arial"/>
          <w:sz w:val="22"/>
          <w:szCs w:val="22"/>
          <w:lang w:val="sr-Latn-CS"/>
        </w:rPr>
        <w:t>opštine Tivat</w:t>
      </w:r>
      <w:r w:rsidRPr="006726A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D6B03">
        <w:rPr>
          <w:rFonts w:ascii="Arial" w:hAnsi="Arial" w:cs="Arial"/>
          <w:sz w:val="22"/>
          <w:szCs w:val="22"/>
          <w:lang w:val="sr-Latn-CS"/>
        </w:rPr>
        <w:t xml:space="preserve">je utvrdio listu </w:t>
      </w:r>
      <w:r w:rsidRPr="006726A1">
        <w:rPr>
          <w:rFonts w:ascii="Arial" w:hAnsi="Arial" w:cs="Arial"/>
          <w:sz w:val="22"/>
          <w:szCs w:val="22"/>
          <w:lang w:val="sr-Latn-CS"/>
        </w:rPr>
        <w:t>članov</w:t>
      </w:r>
      <w:r w:rsidR="006F791B">
        <w:rPr>
          <w:rFonts w:ascii="Arial" w:hAnsi="Arial" w:cs="Arial"/>
          <w:sz w:val="22"/>
          <w:szCs w:val="22"/>
          <w:lang w:val="sr-Latn-CS"/>
        </w:rPr>
        <w:t>a</w:t>
      </w:r>
      <w:r w:rsidRPr="006726A1">
        <w:rPr>
          <w:rFonts w:ascii="Arial" w:hAnsi="Arial" w:cs="Arial"/>
          <w:sz w:val="22"/>
          <w:szCs w:val="22"/>
          <w:lang w:val="sr-Latn-CS"/>
        </w:rPr>
        <w:t xml:space="preserve"> Savjeta </w:t>
      </w:r>
      <w:r w:rsidR="006F791B">
        <w:rPr>
          <w:rFonts w:ascii="Arial" w:hAnsi="Arial" w:cs="Arial"/>
          <w:sz w:val="22"/>
          <w:szCs w:val="22"/>
          <w:lang w:val="sr-Latn-CS"/>
        </w:rPr>
        <w:t>u sljedećem sastavu:</w:t>
      </w:r>
    </w:p>
    <w:p w14:paraId="0F902695" w14:textId="77777777" w:rsidR="001D6B03" w:rsidRDefault="001D6B03" w:rsidP="006D60A5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36EA0EC" w14:textId="04B2ABEA" w:rsidR="001D6B03" w:rsidRDefault="00040BD8" w:rsidP="001D6B03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Sanja Praščević</w:t>
      </w:r>
      <w:r w:rsidR="00C1037F" w:rsidRPr="001D6B03">
        <w:rPr>
          <w:rFonts w:ascii="Arial" w:hAnsi="Arial" w:cs="Arial"/>
          <w:sz w:val="22"/>
          <w:szCs w:val="22"/>
          <w:lang w:val="sr-Latn-CS"/>
        </w:rPr>
        <w:t xml:space="preserve"> (iz oblasti </w:t>
      </w:r>
      <w:r>
        <w:rPr>
          <w:rFonts w:ascii="Arial" w:hAnsi="Arial" w:cs="Arial"/>
          <w:sz w:val="22"/>
          <w:szCs w:val="22"/>
          <w:lang w:val="sr-Latn-CS"/>
        </w:rPr>
        <w:t>sport</w:t>
      </w:r>
      <w:r w:rsidR="00C1037F" w:rsidRPr="001D6B03">
        <w:rPr>
          <w:rFonts w:ascii="Arial" w:hAnsi="Arial" w:cs="Arial"/>
          <w:sz w:val="22"/>
          <w:szCs w:val="22"/>
          <w:lang w:val="sr-Latn-CS"/>
        </w:rPr>
        <w:t xml:space="preserve">a), </w:t>
      </w:r>
    </w:p>
    <w:p w14:paraId="01C693E5" w14:textId="753A6D28" w:rsidR="00E85000" w:rsidRPr="00040BD8" w:rsidRDefault="00040BD8" w:rsidP="003974F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040BD8">
        <w:rPr>
          <w:rFonts w:ascii="Arial" w:hAnsi="Arial" w:cs="Arial"/>
          <w:sz w:val="22"/>
          <w:szCs w:val="22"/>
          <w:lang w:val="sr-Latn-CS"/>
        </w:rPr>
        <w:t xml:space="preserve">Branka Terzić </w:t>
      </w:r>
      <w:r w:rsidR="00C1037F" w:rsidRPr="00040BD8">
        <w:rPr>
          <w:rFonts w:ascii="Arial" w:hAnsi="Arial" w:cs="Arial"/>
          <w:sz w:val="22"/>
          <w:szCs w:val="22"/>
          <w:lang w:val="sr-Latn-CS"/>
        </w:rPr>
        <w:t xml:space="preserve">(iz oblasti </w:t>
      </w:r>
      <w:r w:rsidRPr="00040BD8">
        <w:rPr>
          <w:rFonts w:ascii="Arial" w:hAnsi="Arial" w:cs="Arial"/>
          <w:sz w:val="22"/>
          <w:szCs w:val="22"/>
          <w:lang w:val="sr-Latn-CS"/>
        </w:rPr>
        <w:t>obrazovanja).</w:t>
      </w:r>
    </w:p>
    <w:p w14:paraId="3A246AC5" w14:textId="77777777" w:rsidR="00E85000" w:rsidRPr="006726A1" w:rsidRDefault="00E85000" w:rsidP="00E85000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220D259" w14:textId="77777777" w:rsidR="00E85000" w:rsidRPr="003A0A91" w:rsidRDefault="00E85000" w:rsidP="00E85000">
      <w:pPr>
        <w:ind w:left="360"/>
        <w:jc w:val="both"/>
        <w:rPr>
          <w:rFonts w:ascii="Arial" w:hAnsi="Arial" w:cs="Arial"/>
          <w:sz w:val="22"/>
          <w:szCs w:val="22"/>
          <w:highlight w:val="yellow"/>
          <w:lang w:val="sr-Latn-CS"/>
        </w:rPr>
      </w:pPr>
    </w:p>
    <w:p w14:paraId="60327573" w14:textId="3DC0FB32" w:rsidR="00F6078B" w:rsidRDefault="00A933ED" w:rsidP="00040BD8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 w:rsidRPr="00B03389">
        <w:rPr>
          <w:rFonts w:ascii="Arial" w:hAnsi="Arial" w:cs="Arial"/>
          <w:sz w:val="22"/>
          <w:szCs w:val="22"/>
          <w:lang w:val="sr-Latn-CS"/>
        </w:rPr>
        <w:t>Odbor</w:t>
      </w:r>
      <w:r w:rsidR="00F6078B" w:rsidRPr="00B0338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732A3">
        <w:rPr>
          <w:rFonts w:ascii="Arial" w:hAnsi="Arial" w:cs="Arial"/>
          <w:sz w:val="22"/>
          <w:szCs w:val="22"/>
          <w:lang w:val="sr-Latn-CS"/>
        </w:rPr>
        <w:t>za izbor i imenovanja</w:t>
      </w:r>
    </w:p>
    <w:p w14:paraId="5A55DCF7" w14:textId="5D7A99E8" w:rsidR="00F6078B" w:rsidRDefault="00F6078B" w:rsidP="00040BD8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Predsjednik,</w:t>
      </w:r>
    </w:p>
    <w:p w14:paraId="5B5BEFBF" w14:textId="436F3538" w:rsidR="00F6078B" w:rsidRPr="003A0A91" w:rsidRDefault="00E732A3" w:rsidP="00040BD8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Dejan Piper</w:t>
      </w:r>
      <w:r w:rsidR="006E63FD">
        <w:rPr>
          <w:rFonts w:ascii="Arial" w:hAnsi="Arial" w:cs="Arial"/>
          <w:sz w:val="22"/>
          <w:szCs w:val="22"/>
          <w:lang w:val="sr-Latn-CS"/>
        </w:rPr>
        <w:t>, s.r</w:t>
      </w:r>
    </w:p>
    <w:p w14:paraId="191841B0" w14:textId="77777777" w:rsidR="00E85000" w:rsidRDefault="00E85000" w:rsidP="00040BD8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29CC060" w14:textId="77777777" w:rsidR="00E85000" w:rsidRDefault="00E85000" w:rsidP="00E85000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628CF422" w14:textId="77777777" w:rsidR="00E85000" w:rsidRPr="00E85000" w:rsidRDefault="00E85000" w:rsidP="00E85000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A262704" w14:textId="77777777" w:rsidR="009470AE" w:rsidRDefault="009470AE"/>
    <w:sectPr w:rsidR="00947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9027A"/>
    <w:multiLevelType w:val="hybridMultilevel"/>
    <w:tmpl w:val="BFAE13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B458F"/>
    <w:multiLevelType w:val="hybridMultilevel"/>
    <w:tmpl w:val="99328AA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B0787"/>
    <w:multiLevelType w:val="hybridMultilevel"/>
    <w:tmpl w:val="F974A0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D283D"/>
    <w:multiLevelType w:val="hybridMultilevel"/>
    <w:tmpl w:val="0C7A2590"/>
    <w:lvl w:ilvl="0" w:tplc="8A36D2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796689">
    <w:abstractNumId w:val="1"/>
  </w:num>
  <w:num w:numId="2" w16cid:durableId="1108159328">
    <w:abstractNumId w:val="3"/>
  </w:num>
  <w:num w:numId="3" w16cid:durableId="1580598541">
    <w:abstractNumId w:val="0"/>
  </w:num>
  <w:num w:numId="4" w16cid:durableId="1782915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5FC"/>
    <w:rsid w:val="00040BD8"/>
    <w:rsid w:val="000A26C8"/>
    <w:rsid w:val="000B5631"/>
    <w:rsid w:val="0012216B"/>
    <w:rsid w:val="0014686F"/>
    <w:rsid w:val="00164470"/>
    <w:rsid w:val="00190B39"/>
    <w:rsid w:val="001D6B03"/>
    <w:rsid w:val="0020220F"/>
    <w:rsid w:val="00212086"/>
    <w:rsid w:val="00220987"/>
    <w:rsid w:val="00224FD4"/>
    <w:rsid w:val="00237965"/>
    <w:rsid w:val="00271688"/>
    <w:rsid w:val="00271977"/>
    <w:rsid w:val="00296058"/>
    <w:rsid w:val="002B76A9"/>
    <w:rsid w:val="002C27AE"/>
    <w:rsid w:val="0030660C"/>
    <w:rsid w:val="00332CA1"/>
    <w:rsid w:val="0037316E"/>
    <w:rsid w:val="0038045C"/>
    <w:rsid w:val="00394363"/>
    <w:rsid w:val="003974F5"/>
    <w:rsid w:val="003A0A91"/>
    <w:rsid w:val="003B1796"/>
    <w:rsid w:val="003C5338"/>
    <w:rsid w:val="003D69D6"/>
    <w:rsid w:val="00404C15"/>
    <w:rsid w:val="0042159E"/>
    <w:rsid w:val="0046080B"/>
    <w:rsid w:val="00462048"/>
    <w:rsid w:val="004778A3"/>
    <w:rsid w:val="004A63F7"/>
    <w:rsid w:val="004B5888"/>
    <w:rsid w:val="004C48E8"/>
    <w:rsid w:val="004C778B"/>
    <w:rsid w:val="0050232F"/>
    <w:rsid w:val="00506360"/>
    <w:rsid w:val="0051144F"/>
    <w:rsid w:val="005549A2"/>
    <w:rsid w:val="00561853"/>
    <w:rsid w:val="005D6B8B"/>
    <w:rsid w:val="005F680D"/>
    <w:rsid w:val="0060620F"/>
    <w:rsid w:val="00626EA8"/>
    <w:rsid w:val="006515FC"/>
    <w:rsid w:val="00670A66"/>
    <w:rsid w:val="006726A1"/>
    <w:rsid w:val="0067637F"/>
    <w:rsid w:val="006D60A5"/>
    <w:rsid w:val="006E5E7E"/>
    <w:rsid w:val="006E63FD"/>
    <w:rsid w:val="006F52E9"/>
    <w:rsid w:val="006F791B"/>
    <w:rsid w:val="007201E0"/>
    <w:rsid w:val="00724DCD"/>
    <w:rsid w:val="00753CED"/>
    <w:rsid w:val="00793C3C"/>
    <w:rsid w:val="00796E3E"/>
    <w:rsid w:val="007A3F93"/>
    <w:rsid w:val="007E35F9"/>
    <w:rsid w:val="00804C04"/>
    <w:rsid w:val="00814B21"/>
    <w:rsid w:val="00870304"/>
    <w:rsid w:val="008949DB"/>
    <w:rsid w:val="008C5C5F"/>
    <w:rsid w:val="008E7E4A"/>
    <w:rsid w:val="009262D1"/>
    <w:rsid w:val="009470AE"/>
    <w:rsid w:val="00951D70"/>
    <w:rsid w:val="00984A1A"/>
    <w:rsid w:val="009E589B"/>
    <w:rsid w:val="00A25405"/>
    <w:rsid w:val="00A426CA"/>
    <w:rsid w:val="00A47598"/>
    <w:rsid w:val="00A933ED"/>
    <w:rsid w:val="00AC5E26"/>
    <w:rsid w:val="00AF59C1"/>
    <w:rsid w:val="00B03389"/>
    <w:rsid w:val="00B9096A"/>
    <w:rsid w:val="00BA41AD"/>
    <w:rsid w:val="00BA75FD"/>
    <w:rsid w:val="00BB3552"/>
    <w:rsid w:val="00BD59F1"/>
    <w:rsid w:val="00BD7636"/>
    <w:rsid w:val="00BE3A60"/>
    <w:rsid w:val="00C00635"/>
    <w:rsid w:val="00C1037F"/>
    <w:rsid w:val="00C20029"/>
    <w:rsid w:val="00C3427B"/>
    <w:rsid w:val="00C42671"/>
    <w:rsid w:val="00CA300A"/>
    <w:rsid w:val="00CE604B"/>
    <w:rsid w:val="00CF0BCD"/>
    <w:rsid w:val="00D31DF7"/>
    <w:rsid w:val="00D51389"/>
    <w:rsid w:val="00D76F92"/>
    <w:rsid w:val="00D931FC"/>
    <w:rsid w:val="00DA4391"/>
    <w:rsid w:val="00DE18BF"/>
    <w:rsid w:val="00E31034"/>
    <w:rsid w:val="00E622C9"/>
    <w:rsid w:val="00E72334"/>
    <w:rsid w:val="00E732A3"/>
    <w:rsid w:val="00E82FFD"/>
    <w:rsid w:val="00E85000"/>
    <w:rsid w:val="00EE7B2A"/>
    <w:rsid w:val="00F10F8B"/>
    <w:rsid w:val="00F6078B"/>
    <w:rsid w:val="00F6577A"/>
    <w:rsid w:val="00F826CB"/>
    <w:rsid w:val="00F93F34"/>
    <w:rsid w:val="00FA6B3C"/>
    <w:rsid w:val="00FB0ABF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1574"/>
  <w15:docId w15:val="{DB3F415D-AF16-434D-BAEB-708CD6A8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Opstina</dc:creator>
  <cp:lastModifiedBy>Ivana Arandjus</cp:lastModifiedBy>
  <cp:revision>24</cp:revision>
  <cp:lastPrinted>2021-09-08T12:09:00Z</cp:lastPrinted>
  <dcterms:created xsi:type="dcterms:W3CDTF">2022-08-22T10:57:00Z</dcterms:created>
  <dcterms:modified xsi:type="dcterms:W3CDTF">2023-04-06T07:51:00Z</dcterms:modified>
</cp:coreProperties>
</file>